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6C73D" w14:textId="77777777" w:rsidR="00C220F9" w:rsidRDefault="00C220F9"/>
    <w:p w14:paraId="4A5EE97B" w14:textId="39E8D94F" w:rsidR="00C220F9" w:rsidRDefault="00C220F9" w:rsidP="00C220F9">
      <w:pPr>
        <w:jc w:val="center"/>
        <w:rPr>
          <w:b/>
          <w:bCs/>
          <w:sz w:val="32"/>
          <w:szCs w:val="32"/>
        </w:rPr>
      </w:pPr>
      <w:r w:rsidRPr="00C220F9">
        <w:rPr>
          <w:b/>
          <w:bCs/>
          <w:sz w:val="32"/>
          <w:szCs w:val="32"/>
        </w:rPr>
        <w:t>FAX COVER SHEET</w:t>
      </w:r>
    </w:p>
    <w:p w14:paraId="34E57940" w14:textId="62696603" w:rsidR="00C220F9" w:rsidRDefault="00C220F9" w:rsidP="00C220F9">
      <w:pPr>
        <w:jc w:val="center"/>
        <w:rPr>
          <w:b/>
          <w:bCs/>
          <w:sz w:val="32"/>
          <w:szCs w:val="3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C220F9" w14:paraId="6D25FE9E" w14:textId="77777777" w:rsidTr="007A6ED1">
        <w:tc>
          <w:tcPr>
            <w:tcW w:w="4675" w:type="dxa"/>
          </w:tcPr>
          <w:p w14:paraId="00F76EF2" w14:textId="77777777" w:rsidR="00C220F9" w:rsidRPr="000701D4" w:rsidRDefault="006D6707" w:rsidP="006D6707">
            <w:pPr>
              <w:rPr>
                <w:b/>
                <w:bCs/>
                <w:sz w:val="24"/>
                <w:szCs w:val="24"/>
              </w:rPr>
            </w:pPr>
            <w:r w:rsidRPr="000701D4">
              <w:rPr>
                <w:b/>
                <w:bCs/>
                <w:sz w:val="24"/>
                <w:szCs w:val="24"/>
              </w:rPr>
              <w:t>TO:</w:t>
            </w:r>
          </w:p>
          <w:p w14:paraId="50331C9B" w14:textId="04CE7F54" w:rsidR="00B51349" w:rsidRPr="006D6707" w:rsidRDefault="00B51349" w:rsidP="006D6707">
            <w:pPr>
              <w:rPr>
                <w:sz w:val="24"/>
                <w:szCs w:val="24"/>
              </w:rPr>
            </w:pPr>
          </w:p>
        </w:tc>
        <w:tc>
          <w:tcPr>
            <w:tcW w:w="4675" w:type="dxa"/>
          </w:tcPr>
          <w:p w14:paraId="53DD5580" w14:textId="5A05FFF3" w:rsidR="00C220F9" w:rsidRPr="000701D4" w:rsidRDefault="00827DDC" w:rsidP="006D6707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FAX: </w:t>
            </w:r>
            <w:r w:rsidRPr="00827DDC">
              <w:rPr>
                <w:sz w:val="24"/>
                <w:szCs w:val="24"/>
              </w:rPr>
              <w:t>(844) ZTALMY-F (844-982-5693)</w:t>
            </w:r>
          </w:p>
        </w:tc>
      </w:tr>
      <w:tr w:rsidR="00C220F9" w14:paraId="48975C58" w14:textId="77777777" w:rsidTr="007A6ED1">
        <w:tc>
          <w:tcPr>
            <w:tcW w:w="4675" w:type="dxa"/>
          </w:tcPr>
          <w:p w14:paraId="381E3507" w14:textId="77777777" w:rsidR="00827DDC" w:rsidRPr="000701D4" w:rsidRDefault="00827DDC" w:rsidP="00827DD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FROM</w:t>
            </w:r>
            <w:r w:rsidRPr="000701D4">
              <w:rPr>
                <w:b/>
                <w:bCs/>
                <w:sz w:val="24"/>
                <w:szCs w:val="24"/>
              </w:rPr>
              <w:t>:</w:t>
            </w:r>
          </w:p>
          <w:p w14:paraId="1EB656D9" w14:textId="77777777" w:rsidR="000701D4" w:rsidRDefault="000701D4" w:rsidP="006D6707">
            <w:pPr>
              <w:rPr>
                <w:sz w:val="24"/>
                <w:szCs w:val="24"/>
              </w:rPr>
            </w:pPr>
          </w:p>
          <w:p w14:paraId="3285904D" w14:textId="3B42FD56" w:rsidR="00B51349" w:rsidRPr="006D6707" w:rsidRDefault="00B51349" w:rsidP="006D6707">
            <w:pPr>
              <w:rPr>
                <w:sz w:val="24"/>
                <w:szCs w:val="24"/>
              </w:rPr>
            </w:pPr>
          </w:p>
        </w:tc>
        <w:tc>
          <w:tcPr>
            <w:tcW w:w="4675" w:type="dxa"/>
          </w:tcPr>
          <w:p w14:paraId="48FDB862" w14:textId="139F9ACF" w:rsidR="00C220F9" w:rsidRPr="000701D4" w:rsidRDefault="00827DDC" w:rsidP="006D6707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PHONE: </w:t>
            </w:r>
            <w:r w:rsidRPr="00827DDC">
              <w:rPr>
                <w:sz w:val="24"/>
                <w:szCs w:val="24"/>
              </w:rPr>
              <w:t>(844) ZTALMY-1 (844-982-5691)</w:t>
            </w:r>
          </w:p>
        </w:tc>
      </w:tr>
      <w:tr w:rsidR="007A6ED1" w14:paraId="41201D18" w14:textId="77777777" w:rsidTr="007C48F6">
        <w:tc>
          <w:tcPr>
            <w:tcW w:w="9350" w:type="dxa"/>
            <w:gridSpan w:val="2"/>
          </w:tcPr>
          <w:p w14:paraId="54169EB1" w14:textId="2FC89F15" w:rsidR="007A6ED1" w:rsidRPr="000701D4" w:rsidRDefault="00827DDC" w:rsidP="00827DDC">
            <w:pPr>
              <w:tabs>
                <w:tab w:val="left" w:pos="907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DATE:</w:t>
            </w:r>
          </w:p>
          <w:p w14:paraId="353B5B08" w14:textId="77777777" w:rsidR="007A6ED1" w:rsidRPr="006D6707" w:rsidRDefault="007A6ED1" w:rsidP="006D6707">
            <w:pPr>
              <w:rPr>
                <w:sz w:val="24"/>
                <w:szCs w:val="24"/>
              </w:rPr>
            </w:pPr>
          </w:p>
        </w:tc>
      </w:tr>
      <w:tr w:rsidR="007A6ED1" w14:paraId="3F45A1FB" w14:textId="77777777" w:rsidTr="00827DDC">
        <w:trPr>
          <w:trHeight w:val="715"/>
        </w:trPr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4A31B70B" w14:textId="6E28C3F9" w:rsidR="007A6ED1" w:rsidRPr="000701D4" w:rsidRDefault="00827DDC" w:rsidP="006D6707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SUBJECT: ACTION REQUIRED: New Rx Needed</w:t>
            </w:r>
          </w:p>
          <w:p w14:paraId="5BFACADF" w14:textId="77777777" w:rsidR="007A6ED1" w:rsidRPr="006D6707" w:rsidRDefault="007A6ED1" w:rsidP="006D6707">
            <w:pPr>
              <w:rPr>
                <w:sz w:val="24"/>
                <w:szCs w:val="24"/>
              </w:rPr>
            </w:pPr>
          </w:p>
        </w:tc>
      </w:tr>
      <w:tr w:rsidR="00096817" w14:paraId="643170AD" w14:textId="77777777" w:rsidTr="00AA504B">
        <w:trPr>
          <w:trHeight w:val="445"/>
        </w:trPr>
        <w:tc>
          <w:tcPr>
            <w:tcW w:w="93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D4964D2" w14:textId="25EC0495" w:rsidR="00096817" w:rsidRPr="00AA504B" w:rsidRDefault="00827DDC" w:rsidP="006D6707">
            <w:pPr>
              <w:rPr>
                <w:b/>
                <w:bCs/>
                <w:sz w:val="24"/>
                <w:szCs w:val="24"/>
              </w:rPr>
            </w:pPr>
            <w:r w:rsidRPr="000701D4">
              <w:rPr>
                <w:b/>
                <w:bCs/>
                <w:sz w:val="24"/>
                <w:szCs w:val="24"/>
              </w:rPr>
              <w:t>TOTAL NUMBER OF PAGES:</w:t>
            </w:r>
            <w:r>
              <w:rPr>
                <w:b/>
                <w:bCs/>
                <w:sz w:val="24"/>
                <w:szCs w:val="24"/>
              </w:rPr>
              <w:t xml:space="preserve"> 6</w:t>
            </w:r>
          </w:p>
          <w:p w14:paraId="2E789D25" w14:textId="77777777" w:rsidR="00096817" w:rsidRPr="006D6707" w:rsidRDefault="00096817" w:rsidP="006D6707">
            <w:pPr>
              <w:rPr>
                <w:sz w:val="24"/>
                <w:szCs w:val="24"/>
              </w:rPr>
            </w:pPr>
          </w:p>
        </w:tc>
      </w:tr>
    </w:tbl>
    <w:p w14:paraId="14E01337" w14:textId="44BCB6F3" w:rsidR="00C830F6" w:rsidRDefault="00C830F6" w:rsidP="00FD2ACD">
      <w:pPr>
        <w:rPr>
          <w:sz w:val="20"/>
          <w:szCs w:val="20"/>
        </w:rPr>
      </w:pPr>
    </w:p>
    <w:p w14:paraId="50563341" w14:textId="2F2C1EC9" w:rsidR="007C3EAE" w:rsidRPr="00AD415A" w:rsidRDefault="007C3EAE" w:rsidP="00FD2ACD">
      <w:pPr>
        <w:rPr>
          <w:sz w:val="18"/>
          <w:szCs w:val="18"/>
        </w:rPr>
      </w:pPr>
      <w:r w:rsidRPr="00AD415A">
        <w:rPr>
          <w:sz w:val="18"/>
          <w:szCs w:val="18"/>
        </w:rPr>
        <w:t>Dear Healthcare Provider,</w:t>
      </w:r>
    </w:p>
    <w:p w14:paraId="4DDDCCB2" w14:textId="43E037CD" w:rsidR="00323F2B" w:rsidRPr="00AD415A" w:rsidRDefault="007C3EAE" w:rsidP="00FD2ACD">
      <w:pPr>
        <w:rPr>
          <w:sz w:val="18"/>
          <w:szCs w:val="18"/>
        </w:rPr>
      </w:pPr>
      <w:r w:rsidRPr="00AD415A">
        <w:rPr>
          <w:sz w:val="18"/>
          <w:szCs w:val="18"/>
        </w:rPr>
        <w:t xml:space="preserve">We recently received an enrollment form your practice submitted to Ztalmy One. It is important to note that the prescribing information for ZTALMY® (ganaxolone) oral suspension CV </w:t>
      </w:r>
      <w:r w:rsidR="000A3B6B" w:rsidRPr="000A3B6B">
        <w:rPr>
          <w:sz w:val="18"/>
          <w:szCs w:val="18"/>
        </w:rPr>
        <w:t xml:space="preserve">was </w:t>
      </w:r>
      <w:r w:rsidR="00D120B5">
        <w:rPr>
          <w:sz w:val="18"/>
          <w:szCs w:val="18"/>
        </w:rPr>
        <w:t xml:space="preserve">recently </w:t>
      </w:r>
      <w:r w:rsidR="000A3B6B" w:rsidRPr="000A3B6B">
        <w:rPr>
          <w:sz w:val="18"/>
          <w:szCs w:val="18"/>
        </w:rPr>
        <w:t>updated and includes new recommended titration schedules for patients, including those with severe hepatic impairment. As a result of the updated titration schedule, there is now an updated version of the Enrollment Form (attached) which includes the new titration schedule.</w:t>
      </w:r>
    </w:p>
    <w:p w14:paraId="02C825B2" w14:textId="4C67C1DC" w:rsidR="007C3EAE" w:rsidRPr="00AD415A" w:rsidRDefault="007C3EAE" w:rsidP="00FD2ACD">
      <w:pPr>
        <w:rPr>
          <w:b/>
          <w:bCs/>
          <w:sz w:val="18"/>
          <w:szCs w:val="18"/>
        </w:rPr>
      </w:pPr>
      <w:r w:rsidRPr="00AD415A">
        <w:rPr>
          <w:b/>
          <w:bCs/>
          <w:sz w:val="18"/>
          <w:szCs w:val="18"/>
        </w:rPr>
        <w:t>To process your patient’s prescription for ZTALMY, you will need to fill out the prescription section of Page 3 on the updated Enrollment Form and return page 3 to us as soon as possible. Going forward, please use the updated full Enrollment Form for any new patients.</w:t>
      </w:r>
    </w:p>
    <w:p w14:paraId="5F0D51E5" w14:textId="7A68588F" w:rsidR="007C3EAE" w:rsidRPr="001560F1" w:rsidRDefault="007C3EAE" w:rsidP="00AD415A">
      <w:pPr>
        <w:spacing w:after="240"/>
        <w:rPr>
          <w:color w:val="0070C0"/>
          <w:sz w:val="18"/>
          <w:szCs w:val="18"/>
        </w:rPr>
      </w:pPr>
      <w:r w:rsidRPr="00AD415A">
        <w:rPr>
          <w:sz w:val="18"/>
          <w:szCs w:val="18"/>
        </w:rPr>
        <w:t xml:space="preserve">You can find the updated PI with new dosing information here: </w:t>
      </w:r>
      <w:hyperlink r:id="rId9" w:history="1">
        <w:r w:rsidR="001560F1" w:rsidRPr="00845C54">
          <w:rPr>
            <w:rStyle w:val="Hyperlink"/>
            <w:sz w:val="18"/>
            <w:szCs w:val="18"/>
          </w:rPr>
          <w:t>https://www.immedicaus.com/sites/default/files/f/prescribing_information_06nov2025_Ztalmy.pdf</w:t>
        </w:r>
      </w:hyperlink>
      <w:r w:rsidR="001560F1">
        <w:rPr>
          <w:sz w:val="18"/>
          <w:szCs w:val="18"/>
        </w:rPr>
        <w:t xml:space="preserve"> </w:t>
      </w:r>
    </w:p>
    <w:p w14:paraId="0335D096" w14:textId="3BE2243B" w:rsidR="007C3EAE" w:rsidRPr="00AD415A" w:rsidRDefault="00AD415A" w:rsidP="00AD415A">
      <w:pPr>
        <w:spacing w:after="240"/>
        <w:rPr>
          <w:sz w:val="18"/>
          <w:szCs w:val="18"/>
        </w:rPr>
      </w:pPr>
      <w:r w:rsidRPr="00AD415A">
        <w:rPr>
          <w:sz w:val="18"/>
          <w:szCs w:val="18"/>
        </w:rPr>
        <w:t>Please don’t hesitate to call us with any questions at (844) ZTALMY-1 (844-982-5691).</w:t>
      </w:r>
    </w:p>
    <w:p w14:paraId="7D025B63" w14:textId="15AF435E" w:rsidR="00AD415A" w:rsidRPr="00AD415A" w:rsidRDefault="00AD415A" w:rsidP="00770998">
      <w:pPr>
        <w:rPr>
          <w:sz w:val="18"/>
          <w:szCs w:val="18"/>
        </w:rPr>
      </w:pPr>
      <w:r w:rsidRPr="00AD415A">
        <w:rPr>
          <w:sz w:val="18"/>
          <w:szCs w:val="18"/>
        </w:rPr>
        <w:t>Thank you,</w:t>
      </w:r>
    </w:p>
    <w:p w14:paraId="57F8F294" w14:textId="0897F3BB" w:rsidR="00AD415A" w:rsidRPr="00AD415A" w:rsidRDefault="00AD415A" w:rsidP="00770998">
      <w:pPr>
        <w:rPr>
          <w:sz w:val="18"/>
          <w:szCs w:val="18"/>
        </w:rPr>
      </w:pPr>
      <w:r w:rsidRPr="00AD415A">
        <w:rPr>
          <w:sz w:val="18"/>
          <w:szCs w:val="18"/>
        </w:rPr>
        <w:t>Your ZTALMY One Care Team</w:t>
      </w:r>
    </w:p>
    <w:p w14:paraId="757AD4CB" w14:textId="486DF6E5" w:rsidR="00AD415A" w:rsidRPr="00AD415A" w:rsidRDefault="00374FEC" w:rsidP="00AD415A">
      <w:pPr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431D7A" wp14:editId="0C01522C">
                <wp:simplePos x="0" y="0"/>
                <wp:positionH relativeFrom="column">
                  <wp:posOffset>18288</wp:posOffset>
                </wp:positionH>
                <wp:positionV relativeFrom="paragraph">
                  <wp:posOffset>41910</wp:posOffset>
                </wp:positionV>
                <wp:extent cx="6089904" cy="0"/>
                <wp:effectExtent l="0" t="0" r="6350" b="12700"/>
                <wp:wrapNone/>
                <wp:docPr id="148427129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8990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B9E37F0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45pt,3.3pt" to="480.95pt,3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" strokecolor="black [3213]" strokeweight=".5pt">
                <v:stroke joinstyle="miter"/>
              </v:line>
            </w:pict>
          </mc:Fallback>
        </mc:AlternateContent>
      </w:r>
    </w:p>
    <w:p w14:paraId="37EC37F0" w14:textId="3AF8CA6F" w:rsidR="00AD415A" w:rsidRPr="00AD415A" w:rsidRDefault="00AD415A" w:rsidP="00AD415A">
      <w:pPr>
        <w:rPr>
          <w:sz w:val="18"/>
          <w:szCs w:val="18"/>
        </w:rPr>
      </w:pPr>
      <w:r w:rsidRPr="00AD415A">
        <w:rPr>
          <w:sz w:val="18"/>
          <w:szCs w:val="18"/>
        </w:rPr>
        <w:t>Information contained in this fax transmission is privileged and confidential. If you have received this fax in error,</w:t>
      </w:r>
    </w:p>
    <w:p w14:paraId="7017DE64" w14:textId="45A70646" w:rsidR="00323F2B" w:rsidRPr="00305158" w:rsidRDefault="00AD415A" w:rsidP="00770998">
      <w:pPr>
        <w:rPr>
          <w:sz w:val="18"/>
          <w:szCs w:val="18"/>
        </w:rPr>
      </w:pPr>
      <w:r w:rsidRPr="00AD415A">
        <w:rPr>
          <w:sz w:val="18"/>
          <w:szCs w:val="18"/>
        </w:rPr>
        <w:t>please notify ZTALMY One™ immediately by telephone at (844) 982-5691.</w:t>
      </w:r>
    </w:p>
    <w:sectPr w:rsidR="00323F2B" w:rsidRPr="00305158" w:rsidSect="00111C0F">
      <w:headerReference w:type="default" r:id="rId10"/>
      <w:footerReference w:type="default" r:id="rId11"/>
      <w:pgSz w:w="12240" w:h="15840"/>
      <w:pgMar w:top="634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9C01F" w14:textId="77777777" w:rsidR="009961A4" w:rsidRDefault="009961A4" w:rsidP="00C220F9">
      <w:pPr>
        <w:spacing w:after="0" w:line="240" w:lineRule="auto"/>
      </w:pPr>
      <w:r>
        <w:separator/>
      </w:r>
    </w:p>
  </w:endnote>
  <w:endnote w:type="continuationSeparator" w:id="0">
    <w:p w14:paraId="620E167F" w14:textId="77777777" w:rsidR="009961A4" w:rsidRDefault="009961A4" w:rsidP="00C22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8C2F0" w14:textId="77777777" w:rsidR="003C3181" w:rsidRPr="00AD415A" w:rsidRDefault="003C3181" w:rsidP="004E7AF5">
    <w:pPr>
      <w:spacing w:after="0" w:line="240" w:lineRule="auto"/>
      <w:rPr>
        <w:sz w:val="18"/>
        <w:szCs w:val="18"/>
      </w:rPr>
    </w:pPr>
    <w:r w:rsidRPr="00AD415A">
      <w:rPr>
        <w:sz w:val="18"/>
        <w:szCs w:val="18"/>
      </w:rPr>
      <w:t>Marketed by:</w:t>
    </w:r>
  </w:p>
  <w:p w14:paraId="044B45B6" w14:textId="77777777" w:rsidR="003C3181" w:rsidRPr="00770998" w:rsidRDefault="003C3181" w:rsidP="004E7AF5">
    <w:pPr>
      <w:spacing w:after="0" w:line="240" w:lineRule="auto"/>
      <w:rPr>
        <w:sz w:val="18"/>
        <w:szCs w:val="18"/>
      </w:rPr>
    </w:pPr>
    <w:proofErr w:type="spellStart"/>
    <w:r w:rsidRPr="00AD415A">
      <w:rPr>
        <w:sz w:val="18"/>
        <w:szCs w:val="18"/>
      </w:rPr>
      <w:t>Immedica</w:t>
    </w:r>
    <w:proofErr w:type="spellEnd"/>
    <w:r w:rsidRPr="00AD415A">
      <w:rPr>
        <w:sz w:val="18"/>
        <w:szCs w:val="18"/>
      </w:rPr>
      <w:t xml:space="preserve"> Pharma US Inc., Chicago, IL 60642</w:t>
    </w:r>
    <w:r w:rsidRPr="00770998">
      <w:rPr>
        <w:sz w:val="18"/>
        <w:szCs w:val="18"/>
      </w:rPr>
      <w:t xml:space="preserve"> </w:t>
    </w:r>
  </w:p>
  <w:p w14:paraId="56BE0665" w14:textId="77777777" w:rsidR="003C3181" w:rsidRDefault="003C3181" w:rsidP="004E7AF5">
    <w:pPr>
      <w:spacing w:after="0" w:line="240" w:lineRule="auto"/>
      <w:rPr>
        <w:sz w:val="18"/>
        <w:szCs w:val="18"/>
      </w:rPr>
    </w:pPr>
  </w:p>
  <w:p w14:paraId="53084222" w14:textId="63D12783" w:rsidR="003C3181" w:rsidRPr="00770998" w:rsidRDefault="003C3181" w:rsidP="004E7AF5">
    <w:pPr>
      <w:spacing w:after="0" w:line="240" w:lineRule="auto"/>
      <w:rPr>
        <w:sz w:val="18"/>
        <w:szCs w:val="18"/>
      </w:rPr>
    </w:pPr>
    <w:r w:rsidRPr="00770998">
      <w:rPr>
        <w:sz w:val="18"/>
        <w:szCs w:val="18"/>
      </w:rPr>
      <w:t>©</w:t>
    </w:r>
    <w:r w:rsidR="00F22016">
      <w:rPr>
        <w:sz w:val="18"/>
        <w:szCs w:val="18"/>
      </w:rPr>
      <w:t xml:space="preserve">2025 </w:t>
    </w:r>
    <w:proofErr w:type="spellStart"/>
    <w:r w:rsidRPr="00770998">
      <w:rPr>
        <w:sz w:val="18"/>
        <w:szCs w:val="18"/>
      </w:rPr>
      <w:t>Immedica</w:t>
    </w:r>
    <w:proofErr w:type="spellEnd"/>
    <w:r w:rsidRPr="00770998">
      <w:rPr>
        <w:sz w:val="18"/>
        <w:szCs w:val="18"/>
      </w:rPr>
      <w:t xml:space="preserve"> Pharma US Inc. All rights reserved.</w:t>
    </w:r>
  </w:p>
  <w:p w14:paraId="53199383" w14:textId="77777777" w:rsidR="00F22016" w:rsidRDefault="003C3181" w:rsidP="00F22016">
    <w:pPr>
      <w:spacing w:after="0" w:line="240" w:lineRule="auto"/>
      <w:rPr>
        <w:sz w:val="18"/>
        <w:szCs w:val="18"/>
      </w:rPr>
    </w:pPr>
    <w:r w:rsidRPr="00770998">
      <w:rPr>
        <w:sz w:val="18"/>
        <w:szCs w:val="18"/>
      </w:rPr>
      <w:t xml:space="preserve">ZTALMY is a registered trademark of </w:t>
    </w:r>
    <w:proofErr w:type="spellStart"/>
    <w:r w:rsidRPr="00770998">
      <w:rPr>
        <w:sz w:val="18"/>
        <w:szCs w:val="18"/>
      </w:rPr>
      <w:t>Immedica</w:t>
    </w:r>
    <w:proofErr w:type="spellEnd"/>
    <w:r w:rsidRPr="00770998">
      <w:rPr>
        <w:sz w:val="18"/>
        <w:szCs w:val="18"/>
      </w:rPr>
      <w:t xml:space="preserve"> Pharma US Inc. </w:t>
    </w:r>
  </w:p>
  <w:p w14:paraId="7530366C" w14:textId="310B33CF" w:rsidR="003C3181" w:rsidRPr="003C3181" w:rsidRDefault="003C3181" w:rsidP="004E7AF5">
    <w:pPr>
      <w:spacing w:after="0" w:line="240" w:lineRule="auto"/>
      <w:rPr>
        <w:sz w:val="18"/>
        <w:szCs w:val="18"/>
      </w:rPr>
    </w:pPr>
    <w:r w:rsidRPr="00770998">
      <w:rPr>
        <w:sz w:val="18"/>
        <w:szCs w:val="18"/>
      </w:rPr>
      <w:t>NPRC-US-</w:t>
    </w:r>
    <w:r w:rsidR="002C7972">
      <w:rPr>
        <w:sz w:val="18"/>
        <w:szCs w:val="18"/>
      </w:rPr>
      <w:t>Zta-</w:t>
    </w:r>
    <w:r w:rsidRPr="00770998">
      <w:rPr>
        <w:sz w:val="18"/>
        <w:szCs w:val="18"/>
      </w:rPr>
      <w:t>000</w:t>
    </w:r>
    <w:r w:rsidR="002C7972">
      <w:rPr>
        <w:sz w:val="18"/>
        <w:szCs w:val="18"/>
      </w:rPr>
      <w:t>43</w:t>
    </w:r>
    <w:r w:rsidRPr="00770998">
      <w:rPr>
        <w:sz w:val="18"/>
        <w:szCs w:val="18"/>
      </w:rPr>
      <w:t>-v</w:t>
    </w:r>
    <w:r w:rsidR="002C7972">
      <w:rPr>
        <w:sz w:val="18"/>
        <w:szCs w:val="18"/>
      </w:rPr>
      <w:t>3</w:t>
    </w:r>
    <w:r w:rsidRPr="00770998">
      <w:rPr>
        <w:sz w:val="18"/>
        <w:szCs w:val="18"/>
      </w:rPr>
      <w:t xml:space="preserve"> 12/25</w:t>
    </w:r>
  </w:p>
  <w:p w14:paraId="5F7338A8" w14:textId="77777777" w:rsidR="003C3181" w:rsidRDefault="003C31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8B92F2" w14:textId="77777777" w:rsidR="009961A4" w:rsidRDefault="009961A4" w:rsidP="00C220F9">
      <w:pPr>
        <w:spacing w:after="0" w:line="240" w:lineRule="auto"/>
      </w:pPr>
      <w:r>
        <w:separator/>
      </w:r>
    </w:p>
  </w:footnote>
  <w:footnote w:type="continuationSeparator" w:id="0">
    <w:p w14:paraId="7075EDE6" w14:textId="77777777" w:rsidR="009961A4" w:rsidRDefault="009961A4" w:rsidP="00C22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FF23F9" w14:textId="368F1BFB" w:rsidR="00C220F9" w:rsidRDefault="00845E3C" w:rsidP="00845E3C">
    <w:pPr>
      <w:pStyle w:val="Header"/>
      <w:jc w:val="center"/>
    </w:pPr>
    <w:r>
      <w:rPr>
        <w:noProof/>
      </w:rPr>
      <w:drawing>
        <wp:inline distT="0" distB="0" distL="0" distR="0" wp14:anchorId="7D343D6D" wp14:editId="78624C25">
          <wp:extent cx="2051050" cy="632085"/>
          <wp:effectExtent l="0" t="0" r="6350" b="0"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9737" cy="6409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D4B"/>
    <w:rsid w:val="000701D4"/>
    <w:rsid w:val="00096817"/>
    <w:rsid w:val="000A3B6B"/>
    <w:rsid w:val="00111C0F"/>
    <w:rsid w:val="001560F1"/>
    <w:rsid w:val="00195389"/>
    <w:rsid w:val="0019600D"/>
    <w:rsid w:val="001E2F82"/>
    <w:rsid w:val="002C72A2"/>
    <w:rsid w:val="002C7972"/>
    <w:rsid w:val="00305158"/>
    <w:rsid w:val="00323F2B"/>
    <w:rsid w:val="0036185F"/>
    <w:rsid w:val="00374FEC"/>
    <w:rsid w:val="00386013"/>
    <w:rsid w:val="003B5504"/>
    <w:rsid w:val="003C3181"/>
    <w:rsid w:val="003C6BE1"/>
    <w:rsid w:val="0048399E"/>
    <w:rsid w:val="004B35BE"/>
    <w:rsid w:val="004E5C31"/>
    <w:rsid w:val="004E7AF5"/>
    <w:rsid w:val="0050531B"/>
    <w:rsid w:val="005A6162"/>
    <w:rsid w:val="005B5C10"/>
    <w:rsid w:val="005D0A2C"/>
    <w:rsid w:val="00677D40"/>
    <w:rsid w:val="006A0F7B"/>
    <w:rsid w:val="006D6707"/>
    <w:rsid w:val="006F6C0F"/>
    <w:rsid w:val="00770998"/>
    <w:rsid w:val="00782652"/>
    <w:rsid w:val="007A6ED1"/>
    <w:rsid w:val="007C3EAE"/>
    <w:rsid w:val="007D6DC6"/>
    <w:rsid w:val="00827DDC"/>
    <w:rsid w:val="00836210"/>
    <w:rsid w:val="00845E3C"/>
    <w:rsid w:val="00862715"/>
    <w:rsid w:val="00872D4B"/>
    <w:rsid w:val="008C3D67"/>
    <w:rsid w:val="0094424C"/>
    <w:rsid w:val="00974156"/>
    <w:rsid w:val="009961A4"/>
    <w:rsid w:val="009A103E"/>
    <w:rsid w:val="00A45E07"/>
    <w:rsid w:val="00A71048"/>
    <w:rsid w:val="00A7359A"/>
    <w:rsid w:val="00AA504B"/>
    <w:rsid w:val="00AD415A"/>
    <w:rsid w:val="00AF3E7B"/>
    <w:rsid w:val="00B51349"/>
    <w:rsid w:val="00B869EC"/>
    <w:rsid w:val="00C220F9"/>
    <w:rsid w:val="00C830F6"/>
    <w:rsid w:val="00D120B5"/>
    <w:rsid w:val="00D5722D"/>
    <w:rsid w:val="00D71736"/>
    <w:rsid w:val="00DA108F"/>
    <w:rsid w:val="00DD274F"/>
    <w:rsid w:val="00DE60E0"/>
    <w:rsid w:val="00EB23D9"/>
    <w:rsid w:val="00ED1A75"/>
    <w:rsid w:val="00F22016"/>
    <w:rsid w:val="00F4620F"/>
    <w:rsid w:val="00FC01D7"/>
    <w:rsid w:val="00FD2ACD"/>
    <w:rsid w:val="00FE1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17FD9E"/>
  <w15:chartTrackingRefBased/>
  <w15:docId w15:val="{FC3B6CAC-F876-4BC9-9C7A-780C8CC35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72D4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72D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2D4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20F9"/>
  </w:style>
  <w:style w:type="paragraph" w:styleId="Footer">
    <w:name w:val="footer"/>
    <w:basedOn w:val="Normal"/>
    <w:link w:val="FooterChar"/>
    <w:uiPriority w:val="99"/>
    <w:unhideWhenUsed/>
    <w:rsid w:val="00C2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20F9"/>
  </w:style>
  <w:style w:type="table" w:styleId="TableGrid">
    <w:name w:val="Table Grid"/>
    <w:basedOn w:val="TableNormal"/>
    <w:uiPriority w:val="39"/>
    <w:rsid w:val="00C2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4E5C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E5C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E5C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5C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5C3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2201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www.immedicaus.com/sites/default/files/f/prescribing_information_06nov2025_Ztalmy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Type xmlns="c8c969c0-5dec-4117-9198-1bcbd22cedfa" xsi:nil="true"/>
    <TaxCatchAll xmlns="6096dc26-11e5-434c-acc1-25b06b316397" xsi:nil="true"/>
    <Drug_x0020_Product xmlns="c8c969c0-5dec-4117-9198-1bcbd22cedfa" xsi:nil="true"/>
    <Lot_x0020__x0023_ xmlns="c8c969c0-5dec-4117-9198-1bcbd22cedfa" xsi:nil="true"/>
    <lcf76f155ced4ddcb4097134ff3c332f xmlns="c8c969c0-5dec-4117-9198-1bcbd22cedfa">
      <Terms xmlns="http://schemas.microsoft.com/office/infopath/2007/PartnerControls"/>
    </lcf76f155ced4ddcb4097134ff3c332f>
    <_Status xmlns="http://schemas.microsoft.com/sharepoint/v3/fields">Not Started</_Status>
    <Year xmlns="c8c969c0-5dec-4117-9198-1bcbd22cedfa" xsi:nil="true"/>
    <Study_x0020_Number xmlns="c8c969c0-5dec-4117-9198-1bcbd22cedfa" xsi:nil="true"/>
    <Phase xmlns="c8c969c0-5dec-4117-9198-1bcbd22cedfa" xsi:nil="true"/>
    <Thumbnail xmlns="c8c969c0-5dec-4117-9198-1bcbd22cedf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837921D58A344DA69268ED35FF01ED" ma:contentTypeVersion="24" ma:contentTypeDescription="Create a new document." ma:contentTypeScope="" ma:versionID="e5e70a0322ef24de8119f167920ebd91">
  <xsd:schema xmlns:xsd="http://www.w3.org/2001/XMLSchema" xmlns:xs="http://www.w3.org/2001/XMLSchema" xmlns:p="http://schemas.microsoft.com/office/2006/metadata/properties" xmlns:ns2="6096dc26-11e5-434c-acc1-25b06b316397" xmlns:ns3="c8c969c0-5dec-4117-9198-1bcbd22cedfa" xmlns:ns4="http://schemas.microsoft.com/sharepoint/v3/fields" targetNamespace="http://schemas.microsoft.com/office/2006/metadata/properties" ma:root="true" ma:fieldsID="8bc91fd3b2aa807cd0628f7e87a930d5" ns2:_="" ns3:_="" ns4:_="">
    <xsd:import namespace="6096dc26-11e5-434c-acc1-25b06b316397"/>
    <xsd:import namespace="c8c969c0-5dec-4117-9198-1bcbd22cedfa"/>
    <xsd:import namespace="http://schemas.microsoft.com/sharepoint/v3/fields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_Status" minOccurs="0"/>
                <xsd:element ref="ns3:Document_x0020_Type" minOccurs="0"/>
                <xsd:element ref="ns3:Study_x0020_Number" minOccurs="0"/>
                <xsd:element ref="ns3:Drug_x0020_Product" minOccurs="0"/>
                <xsd:element ref="ns3:Lot_x0020__x0023_" minOccurs="0"/>
                <xsd:element ref="ns3:Year" minOccurs="0"/>
                <xsd:element ref="ns3:Phas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Thumbnai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96dc26-11e5-434c-acc1-25b06b31639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0" nillable="true" ma:displayName="Taxonomy Catch All Column" ma:hidden="true" ma:list="{fb2fc9d7-553d-421d-ae98-b0e0a3530c55}" ma:internalName="TaxCatchAll" ma:showField="CatchAllData" ma:web="6096dc26-11e5-434c-acc1-25b06b3163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c969c0-5dec-4117-9198-1bcbd22ced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Document_x0020_Type" ma:index="21" nillable="true" ma:displayName="Document Type" ma:format="Dropdown" ma:indexed="true" ma:internalName="Document_x0020_Type">
      <xsd:simpleType>
        <xsd:union memberTypes="dms:Text">
          <xsd:simpleType>
            <xsd:restriction base="dms:Choice">
              <xsd:enumeration value="Protocol"/>
              <xsd:enumeration value="Report"/>
              <xsd:enumeration value="Presentation"/>
              <xsd:enumeration value="Plan"/>
              <xsd:enumeration value="Tracker"/>
            </xsd:restriction>
          </xsd:simpleType>
        </xsd:union>
      </xsd:simpleType>
    </xsd:element>
    <xsd:element name="Study_x0020_Number" ma:index="22" nillable="true" ma:displayName="Study Number" ma:internalName="Study_x0020_Number">
      <xsd:simpleType>
        <xsd:restriction base="dms:Text">
          <xsd:maxLength value="255"/>
        </xsd:restriction>
      </xsd:simpleType>
    </xsd:element>
    <xsd:element name="Drug_x0020_Product" ma:index="23" nillable="true" ma:displayName="Drug Product" ma:format="Dropdown" ma:internalName="Drug_x0020_Product">
      <xsd:simpleType>
        <xsd:union memberTypes="dms:Text">
          <xsd:simpleType>
            <xsd:restriction base="dms:Choice">
              <xsd:enumeration value="GNX Suspension 50mg/mL"/>
              <xsd:enumeration value="GNX IV 3mg/mL"/>
              <xsd:enumeration value="GNX IV 1mg/mL"/>
            </xsd:restriction>
          </xsd:simpleType>
        </xsd:union>
      </xsd:simpleType>
    </xsd:element>
    <xsd:element name="Lot_x0020__x0023_" ma:index="24" nillable="true" ma:displayName="Lot #" ma:internalName="Lot_x0020__x0023_">
      <xsd:simpleType>
        <xsd:restriction base="dms:Text">
          <xsd:maxLength value="255"/>
        </xsd:restriction>
      </xsd:simpleType>
    </xsd:element>
    <xsd:element name="Year" ma:index="25" nillable="true" ma:displayName="Year" ma:internalName="Year">
      <xsd:simpleType>
        <xsd:restriction base="dms:Text">
          <xsd:maxLength value="255"/>
        </xsd:restriction>
      </xsd:simpleType>
    </xsd:element>
    <xsd:element name="Phase" ma:index="26" nillable="true" ma:displayName="Phase" ma:format="Dropdown" ma:internalName="Phase">
      <xsd:simpleType>
        <xsd:restriction base="dms:Choice">
          <xsd:enumeration value="Nonclinical"/>
          <xsd:enumeration value="Phase 1"/>
          <xsd:enumeration value="Phase 2"/>
          <xsd:enumeration value="Phase 3"/>
          <xsd:enumeration value="Phase 4"/>
        </xsd:restriction>
      </xsd:simpleType>
    </xsd:element>
    <xsd:element name="MediaLengthInSeconds" ma:index="2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9" nillable="true" ma:taxonomy="true" ma:internalName="lcf76f155ced4ddcb4097134ff3c332f" ma:taxonomyFieldName="MediaServiceImageTags" ma:displayName="Image Tags" ma:readOnly="false" ma:fieldId="{5cf76f15-5ced-4ddc-b409-7134ff3c332f}" ma:taxonomyMulti="true" ma:sspId="d449aa80-0041-4f66-94fd-0e29c64c92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Thumbnail" ma:index="31" nillable="true" ma:displayName="Thumbnail" ma:format="Thumbnail" ma:internalName="Thumbnail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20" nillable="true" ma:displayName="Status" ma:default="Not Started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81BB174-BBB1-44FB-A55F-918D935819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0BE18DD-6A46-46D4-AC87-89C12AA2F571}">
  <ds:schemaRefs>
    <ds:schemaRef ds:uri="http://schemas.microsoft.com/office/2006/metadata/properties"/>
    <ds:schemaRef ds:uri="http://schemas.microsoft.com/office/infopath/2007/PartnerControls"/>
    <ds:schemaRef ds:uri="c8c969c0-5dec-4117-9198-1bcbd22cedfa"/>
    <ds:schemaRef ds:uri="6096dc26-11e5-434c-acc1-25b06b316397"/>
    <ds:schemaRef ds:uri="http://schemas.microsoft.com/sharepoint/v3/fields"/>
  </ds:schemaRefs>
</ds:datastoreItem>
</file>

<file path=customXml/itemProps3.xml><?xml version="1.0" encoding="utf-8"?>
<ds:datastoreItem xmlns:ds="http://schemas.openxmlformats.org/officeDocument/2006/customXml" ds:itemID="{55F198B0-B95E-4A4D-9E97-FA5901D117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96dc26-11e5-434c-acc1-25b06b316397"/>
    <ds:schemaRef ds:uri="c8c969c0-5dec-4117-9198-1bcbd22cedfa"/>
    <ds:schemaRef ds:uri="http://schemas.microsoft.com/sharepoint/v3/field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1303</Characters>
  <Application>Microsoft Office Word</Application>
  <DocSecurity>0</DocSecurity>
  <Lines>36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Maureen</dc:creator>
  <cp:keywords/>
  <dc:description/>
  <cp:lastModifiedBy>Jillian Ark</cp:lastModifiedBy>
  <cp:revision>2</cp:revision>
  <dcterms:created xsi:type="dcterms:W3CDTF">2025-12-16T15:33:00Z</dcterms:created>
  <dcterms:modified xsi:type="dcterms:W3CDTF">2025-12-16T15:33:00Z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0x01010019837921D58A344DA69268ED35FF01ED</vt:lpwstr>
  </property>
</Properties>
</file>